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B8628" w14:textId="11B7546A" w:rsidR="006234C6" w:rsidRPr="007D0876" w:rsidRDefault="006234C6" w:rsidP="00BB3353">
      <w:pPr>
        <w:ind w:left="720" w:hanging="360"/>
        <w:rPr>
          <w:rFonts w:ascii="Times New Roman" w:hAnsi="Times New Roman" w:cs="Times New Roman"/>
        </w:rPr>
      </w:pPr>
      <w:r w:rsidRPr="007D0876">
        <w:rPr>
          <w:rFonts w:ascii="Times New Roman" w:hAnsi="Times New Roman" w:cs="Times New Roman"/>
        </w:rPr>
        <w:t xml:space="preserve">Note: You’ll need </w:t>
      </w:r>
      <w:proofErr w:type="spellStart"/>
      <w:r w:rsidRPr="007D0876">
        <w:rPr>
          <w:rFonts w:ascii="Times New Roman" w:hAnsi="Times New Roman" w:cs="Times New Roman"/>
        </w:rPr>
        <w:t>tslearn</w:t>
      </w:r>
      <w:proofErr w:type="spellEnd"/>
      <w:r w:rsidRPr="007D0876">
        <w:rPr>
          <w:rFonts w:ascii="Times New Roman" w:hAnsi="Times New Roman" w:cs="Times New Roman"/>
        </w:rPr>
        <w:t xml:space="preserve"> to run my code.</w:t>
      </w:r>
      <w:r w:rsidR="00BB3353" w:rsidRPr="007D0876">
        <w:rPr>
          <w:rFonts w:ascii="Times New Roman" w:hAnsi="Times New Roman" w:cs="Times New Roman"/>
        </w:rPr>
        <w:t xml:space="preserve"> I have added a requirements.txt file. You can get the required libraries using </w:t>
      </w:r>
      <w:r w:rsidR="00BB3353" w:rsidRPr="007D0876">
        <w:rPr>
          <w:rFonts w:ascii="Times New Roman" w:hAnsi="Times New Roman" w:cs="Times New Roman"/>
        </w:rPr>
        <w:t>pip install -r requirements.txt</w:t>
      </w:r>
      <w:r w:rsidR="00BB3353" w:rsidRPr="007D0876">
        <w:rPr>
          <w:rFonts w:ascii="Times New Roman" w:hAnsi="Times New Roman" w:cs="Times New Roman"/>
        </w:rPr>
        <w:t>.</w:t>
      </w:r>
    </w:p>
    <w:p w14:paraId="7004F2E9" w14:textId="353AF144" w:rsidR="000006DB" w:rsidRPr="007D0876" w:rsidRDefault="000006DB" w:rsidP="000006DB">
      <w:pPr>
        <w:pStyle w:val="ListParagraph"/>
        <w:numPr>
          <w:ilvl w:val="0"/>
          <w:numId w:val="1"/>
        </w:numPr>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The number of clusters and the cluster label for each sensor location (0.5pt)</w:t>
      </w:r>
    </w:p>
    <w:p w14:paraId="121F6635" w14:textId="1B0CFA93" w:rsidR="000006DB" w:rsidRPr="007D0876" w:rsidRDefault="000006DB" w:rsidP="000006DB">
      <w:pPr>
        <w:pStyle w:val="ListParagraph"/>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Number of clusters - 4</w:t>
      </w:r>
    </w:p>
    <w:p w14:paraId="6C434CFC" w14:textId="77777777" w:rsidR="00217E63" w:rsidRPr="00217E63" w:rsidRDefault="00217E63" w:rsidP="0021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Times New Roman" w:eastAsia="Times New Roman" w:hAnsi="Times New Roman" w:cs="Times New Roman"/>
          <w:color w:val="000000"/>
          <w:lang w:eastAsia="en-GB"/>
        </w:rPr>
      </w:pPr>
      <w:r w:rsidRPr="00217E63">
        <w:rPr>
          <w:rFonts w:ascii="Times New Roman" w:eastAsia="Times New Roman" w:hAnsi="Times New Roman" w:cs="Times New Roman"/>
          <w:color w:val="000000"/>
          <w:lang w:eastAsia="en-GB"/>
        </w:rPr>
        <w:t>{1128: 3, 132561: 0, 1650: 0, 1852: 0, 2504: 1, 2749: 2, 3487: 2, 5222: 0, 6164: 2, 6472: 2, 6836: 1, 9076: 0, 9108: 1, 9168: 0, 17583: 0, 23263: 0, 23295: 0, 23347: 0, 27109: 2, 27113: 0, 28457: 1, 28515: 2, 28973: 0, 29295: 0, 30737: 0, 32339: 0, 33235: 1, 33855: 0, 34517: 2, 34519: 2, 35027: 2, 37193: 1, 37217: 0, 38399: 0, 39155: 0, 40639: 0, 42251: 2, 42857: 0, 52071: 1, 53825: 0, 54977: 0, 54981: 1, 54985: 1, 54993: 0, 55251: 0, 55351: 2, 56073: 2, 56141: 2, 63387: 2, 69201: 2, 71813: 2, 72459: 0, 74069: 0, 75839: 0, 76465: 1, 76469: 2, 76473: 2, 76627: 0, 76867: 2, 77427: 2, 78587: 0, 80069: 2, 80657: 1, 80807: 2, 81219: 2, 81363: 2, 81851: 2, 82271: 0, 83041: 2, 83081: 2, 83647: 2, 83895: 2, 84069: 2, 84083: 2, 84489: 2, 85253: 2, 85359: 2, 85373: 2, 85829: 2, 85985: 2, 86185: 0, 86367: 2, 86951: 0, 87315: 0, 87323: 2, 87413: 0, 87415: 2, 88895: 2, 90005: 0, 94397: 0, 96487: 2, 96793: 1, 99139: 2, 102032: 2, 104892: 2, 104900: 0, 104940: 1, 108518: 0, 110602: 0, 6228: 1, 6244: 1, 6886: 1, 14859: 2, 22675: 0, 34495: 0, 36143: 2, 36717: 0, 37885: 0, 40449: 2, 40721: 1, 40725: 1, 51323: 0, 52277: 1, 53043: 0, 61565: 0, 70793: 0, 78637: 1, 81379: 0, 84101: 2, 87129: 0, 87477: 1, 87567: 2, 90819: 1, 96243: 0, 102064: 0, 107960: 0}</w:t>
      </w:r>
    </w:p>
    <w:p w14:paraId="3147657B" w14:textId="6858AAB8" w:rsidR="00217E63" w:rsidRPr="007D0876" w:rsidRDefault="00217E63" w:rsidP="00057131">
      <w:pPr>
        <w:pStyle w:val="ListParagraph"/>
        <w:numPr>
          <w:ilvl w:val="0"/>
          <w:numId w:val="1"/>
        </w:numPr>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The total number of features in the geographic abstraction vector (0.5pt)</w:t>
      </w:r>
    </w:p>
    <w:p w14:paraId="629D2747" w14:textId="3465465F" w:rsidR="00057131" w:rsidRPr="007D0876" w:rsidRDefault="00057131" w:rsidP="00057131">
      <w:pPr>
        <w:pStyle w:val="ListParagraph"/>
        <w:rPr>
          <w:rFonts w:ascii="Times New Roman" w:eastAsia="Times New Roman" w:hAnsi="Times New Roman" w:cs="Times New Roman"/>
          <w:color w:val="000000"/>
          <w:shd w:val="clear" w:color="auto" w:fill="FFFFFF"/>
          <w:lang w:eastAsia="en-GB"/>
        </w:rPr>
      </w:pPr>
      <w:r w:rsidRPr="007D0876">
        <w:rPr>
          <w:rFonts w:ascii="Times New Roman" w:eastAsia="Times New Roman" w:hAnsi="Times New Roman" w:cs="Times New Roman"/>
          <w:color w:val="000000"/>
          <w:shd w:val="clear" w:color="auto" w:fill="FFFFFF"/>
          <w:lang w:eastAsia="en-GB"/>
        </w:rPr>
        <w:t>5854</w:t>
      </w:r>
    </w:p>
    <w:p w14:paraId="3A9F6873" w14:textId="1076D454" w:rsidR="00057131" w:rsidRPr="007D0876" w:rsidRDefault="00057131" w:rsidP="00057131">
      <w:pPr>
        <w:pStyle w:val="ListParagraph"/>
        <w:rPr>
          <w:rFonts w:ascii="Times New Roman" w:eastAsia="Times New Roman" w:hAnsi="Times New Roman" w:cs="Times New Roman"/>
          <w:color w:val="000000"/>
          <w:shd w:val="clear" w:color="auto" w:fill="FFFFFF"/>
          <w:lang w:eastAsia="en-GB"/>
        </w:rPr>
      </w:pPr>
    </w:p>
    <w:p w14:paraId="3AE31E16" w14:textId="77777777" w:rsidR="00057131" w:rsidRPr="007D0876" w:rsidRDefault="00057131" w:rsidP="00057131">
      <w:pPr>
        <w:pStyle w:val="ListParagraph"/>
        <w:numPr>
          <w:ilvl w:val="0"/>
          <w:numId w:val="1"/>
        </w:numPr>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The top 20 important features and their importance (1pt)</w:t>
      </w:r>
    </w:p>
    <w:tbl>
      <w:tblPr>
        <w:tblW w:w="0" w:type="auto"/>
        <w:tblCellMar>
          <w:left w:w="0" w:type="dxa"/>
          <w:right w:w="0" w:type="dxa"/>
        </w:tblCellMar>
        <w:tblLook w:val="04A0" w:firstRow="1" w:lastRow="0" w:firstColumn="1" w:lastColumn="0" w:noHBand="0" w:noVBand="1"/>
      </w:tblPr>
      <w:tblGrid>
        <w:gridCol w:w="360"/>
        <w:gridCol w:w="1053"/>
        <w:gridCol w:w="1493"/>
        <w:gridCol w:w="787"/>
        <w:gridCol w:w="2580"/>
      </w:tblGrid>
      <w:tr w:rsidR="00057131" w:rsidRPr="00057131" w14:paraId="6F64495A"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A170BA3" w14:textId="77777777" w:rsidR="00057131" w:rsidRPr="00057131" w:rsidRDefault="00057131" w:rsidP="00057131">
            <w:pPr>
              <w:rPr>
                <w:rFonts w:ascii="Times New Roman" w:eastAsia="Times New Roman" w:hAnsi="Times New Roman" w:cs="Times New Roman"/>
                <w:lang w:eastAsia="en-GB"/>
              </w:rPr>
            </w:pPr>
          </w:p>
        </w:tc>
        <w:tc>
          <w:tcPr>
            <w:tcW w:w="87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12629A8"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Geo Feature</w:t>
            </w:r>
          </w:p>
        </w:tc>
        <w:tc>
          <w:tcPr>
            <w:tcW w:w="91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018E9C6"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Feature Type</w:t>
            </w:r>
          </w:p>
        </w:tc>
        <w:tc>
          <w:tcPr>
            <w:tcW w:w="78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6CD1F4D"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Buffer Size</w:t>
            </w:r>
          </w:p>
        </w:tc>
        <w:tc>
          <w:tcPr>
            <w:tcW w:w="17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636CD07"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Importance \(%\)</w:t>
            </w:r>
          </w:p>
        </w:tc>
      </w:tr>
      <w:tr w:rsidR="00057131" w:rsidRPr="00057131" w14:paraId="69819B9B" w14:textId="77777777" w:rsidTr="00057131">
        <w:trPr>
          <w:trHeight w:val="180"/>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55EEA4B"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0</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4F2EF7"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waterway</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98CF9"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stream</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22518"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3000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C5CE21"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0.00756072051263904</w:t>
            </w:r>
          </w:p>
        </w:tc>
      </w:tr>
      <w:tr w:rsidR="00057131" w:rsidRPr="00057131" w14:paraId="6A1C7536"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C3B7E6C"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1</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6DCB68"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highway</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2103E9"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track</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9FE526"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2500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26D094"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0.007112029006588840</w:t>
            </w:r>
          </w:p>
        </w:tc>
      </w:tr>
      <w:tr w:rsidR="00057131" w:rsidRPr="00057131" w14:paraId="5D1E3F7C"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0C98257"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2</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9A28C3"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building</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1A7C90"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residential</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294AE0"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2900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2A2D72"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0.006960398676567070</w:t>
            </w:r>
          </w:p>
        </w:tc>
      </w:tr>
      <w:tr w:rsidR="00057131" w:rsidRPr="00057131" w14:paraId="73C61485"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C76666A"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3</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43DFB4"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highway</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9C525"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service</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D0498"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2900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E60120"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0.006844928821713640</w:t>
            </w:r>
          </w:p>
        </w:tc>
      </w:tr>
      <w:tr w:rsidR="00057131" w:rsidRPr="00057131" w14:paraId="5D26C976"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10E21BD"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4</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310708"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building</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E7A0AA"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residential</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0B5CAC"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3000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EEEDD5"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0.006620001845966780</w:t>
            </w:r>
          </w:p>
        </w:tc>
      </w:tr>
      <w:tr w:rsidR="00057131" w:rsidRPr="00057131" w14:paraId="3ED050EE"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40B9FD7"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5</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FFCB21"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building</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208A87"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warehouse</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6F3934"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2800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F269C4"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0.006512322532633790</w:t>
            </w:r>
          </w:p>
        </w:tc>
      </w:tr>
      <w:tr w:rsidR="00057131" w:rsidRPr="00057131" w14:paraId="0563362F"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8BD944C"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6</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EF1FA4"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amenity</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9DD655" w14:textId="77777777" w:rsidR="00057131" w:rsidRPr="00057131" w:rsidRDefault="00057131" w:rsidP="00057131">
            <w:pPr>
              <w:rPr>
                <w:rFonts w:ascii="Times New Roman" w:eastAsia="Times New Roman" w:hAnsi="Times New Roman" w:cs="Times New Roman"/>
                <w:lang w:eastAsia="en-GB"/>
              </w:rPr>
            </w:pPr>
            <w:proofErr w:type="spellStart"/>
            <w:r w:rsidRPr="00057131">
              <w:rPr>
                <w:rFonts w:ascii="Times New Roman" w:eastAsia="Times New Roman" w:hAnsi="Times New Roman" w:cs="Times New Roman"/>
                <w:color w:val="000000"/>
                <w:lang w:eastAsia="en-GB"/>
              </w:rPr>
              <w:t>fast_food</w:t>
            </w:r>
            <w:proofErr w:type="spellEnd"/>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34492F"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3000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E83C6F"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0.005817743169094100</w:t>
            </w:r>
          </w:p>
        </w:tc>
      </w:tr>
      <w:tr w:rsidR="00057131" w:rsidRPr="00057131" w14:paraId="6F850F46"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A2263F8"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7</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61F218"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highway</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9143C1" w14:textId="77777777" w:rsidR="00057131" w:rsidRPr="00057131" w:rsidRDefault="00057131" w:rsidP="00057131">
            <w:pPr>
              <w:rPr>
                <w:rFonts w:ascii="Times New Roman" w:eastAsia="Times New Roman" w:hAnsi="Times New Roman" w:cs="Times New Roman"/>
                <w:lang w:eastAsia="en-GB"/>
              </w:rPr>
            </w:pPr>
            <w:proofErr w:type="spellStart"/>
            <w:r w:rsidRPr="00057131">
              <w:rPr>
                <w:rFonts w:ascii="Times New Roman" w:eastAsia="Times New Roman" w:hAnsi="Times New Roman" w:cs="Times New Roman"/>
                <w:color w:val="000000"/>
                <w:lang w:eastAsia="en-GB"/>
              </w:rPr>
              <w:t>traffic_signals</w:t>
            </w:r>
            <w:proofErr w:type="spellEnd"/>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E1366D"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2400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F1E258"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0.005757050047354120</w:t>
            </w:r>
          </w:p>
        </w:tc>
      </w:tr>
      <w:tr w:rsidR="00057131" w:rsidRPr="00057131" w14:paraId="6BCDE111"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EA7F14E"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8</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E1275B"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highway</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AFCF16"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track</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A850BD"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2800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2E4305"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0.005705449143858510</w:t>
            </w:r>
          </w:p>
        </w:tc>
      </w:tr>
      <w:tr w:rsidR="00057131" w:rsidRPr="00057131" w14:paraId="7A259742"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440499A"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9</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547FAC"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waterway</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2C472"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stream</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2736E3"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2800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716467"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0.005125496643271650</w:t>
            </w:r>
          </w:p>
        </w:tc>
      </w:tr>
      <w:tr w:rsidR="00057131" w:rsidRPr="00057131" w14:paraId="0B54A613"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F28C8FF"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10</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B3A898"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building</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578D69"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residential</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D8C5D8"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400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ABB00"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0.0050996318638686800</w:t>
            </w:r>
          </w:p>
        </w:tc>
      </w:tr>
      <w:tr w:rsidR="00057131" w:rsidRPr="00057131" w14:paraId="4062ED72"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973EDC9"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11</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760B69"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natural</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A0C1B7"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scrub</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346C03"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2800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208388"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0.005010624762139430</w:t>
            </w:r>
          </w:p>
        </w:tc>
      </w:tr>
      <w:tr w:rsidR="00057131" w:rsidRPr="00057131" w14:paraId="4640BE47"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E3BFDC4"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12</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830964"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highway</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0C1C38"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stop</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A3507C"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1800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536B1B"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0.004998259132458570</w:t>
            </w:r>
          </w:p>
        </w:tc>
      </w:tr>
      <w:tr w:rsidR="00057131" w:rsidRPr="00057131" w14:paraId="3C474F54"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CD090F8"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13</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565881"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tourism</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8E219C"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motel</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AC21DB"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2600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9BB3A3"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0.004942587129746120</w:t>
            </w:r>
          </w:p>
        </w:tc>
      </w:tr>
      <w:tr w:rsidR="00057131" w:rsidRPr="00057131" w14:paraId="5FDBCA3D" w14:textId="77777777" w:rsidTr="00057131">
        <w:trPr>
          <w:trHeight w:val="180"/>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6BB1E90"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14</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903402"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highway</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80551"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crossing</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60F767"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2000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FFF15F"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0.00467896299269153</w:t>
            </w:r>
          </w:p>
        </w:tc>
      </w:tr>
      <w:tr w:rsidR="00057131" w:rsidRPr="00057131" w14:paraId="18E59BE7"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DEA6266"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15</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CDAD88"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highway</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872960" w14:textId="77777777" w:rsidR="00057131" w:rsidRPr="00057131" w:rsidRDefault="00057131" w:rsidP="00057131">
            <w:pPr>
              <w:rPr>
                <w:rFonts w:ascii="Times New Roman" w:eastAsia="Times New Roman" w:hAnsi="Times New Roman" w:cs="Times New Roman"/>
                <w:lang w:eastAsia="en-GB"/>
              </w:rPr>
            </w:pPr>
            <w:proofErr w:type="spellStart"/>
            <w:r w:rsidRPr="00057131">
              <w:rPr>
                <w:rFonts w:ascii="Times New Roman" w:eastAsia="Times New Roman" w:hAnsi="Times New Roman" w:cs="Times New Roman"/>
                <w:color w:val="000000"/>
                <w:lang w:eastAsia="en-GB"/>
              </w:rPr>
              <w:t>traffic_signals</w:t>
            </w:r>
            <w:proofErr w:type="spellEnd"/>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4B222A"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2500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6A7A61"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0.004572951456910940</w:t>
            </w:r>
          </w:p>
        </w:tc>
      </w:tr>
      <w:tr w:rsidR="00057131" w:rsidRPr="00057131" w14:paraId="3589C34D"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B9ABD64"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lastRenderedPageBreak/>
              <w:t>16</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08251"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building</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7420DD"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apartments</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1D840B"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2500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5F77F5"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0.004396996442702900</w:t>
            </w:r>
          </w:p>
        </w:tc>
      </w:tr>
      <w:tr w:rsidR="00057131" w:rsidRPr="00057131" w14:paraId="7BF72813"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1163DE3"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17</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50E9EE"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highway</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2B3FB5"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stop</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37C570"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2200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9E4CDA"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0.004340243880995160</w:t>
            </w:r>
          </w:p>
        </w:tc>
      </w:tr>
      <w:tr w:rsidR="00057131" w:rsidRPr="00057131" w14:paraId="75A4F46C"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3C95BC9"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18</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D303A9"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building</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405BD6"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warehouse</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0FFAE2"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3000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187748"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0.004284636253924170</w:t>
            </w:r>
          </w:p>
        </w:tc>
      </w:tr>
      <w:tr w:rsidR="00057131" w:rsidRPr="00057131" w14:paraId="7CCCC598" w14:textId="77777777" w:rsidTr="00057131">
        <w:trPr>
          <w:trHeight w:val="165"/>
        </w:trPr>
        <w:tc>
          <w:tcPr>
            <w:tcW w:w="16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441C965"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b/>
                <w:bCs/>
                <w:color w:val="000000"/>
                <w:lang w:eastAsia="en-GB"/>
              </w:rPr>
              <w:t>19</w:t>
            </w:r>
          </w:p>
        </w:tc>
        <w:tc>
          <w:tcPr>
            <w:tcW w:w="8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D812C3"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building</w:t>
            </w:r>
          </w:p>
        </w:tc>
        <w:tc>
          <w:tcPr>
            <w:tcW w:w="9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54B255"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industrial</w:t>
            </w:r>
          </w:p>
        </w:tc>
        <w:tc>
          <w:tcPr>
            <w:tcW w:w="78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4A4B82"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2800</w:t>
            </w:r>
          </w:p>
        </w:tc>
        <w:tc>
          <w:tcPr>
            <w:tcW w:w="17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3F91E5" w14:textId="77777777" w:rsidR="00057131" w:rsidRPr="00057131" w:rsidRDefault="00057131" w:rsidP="00057131">
            <w:pPr>
              <w:rPr>
                <w:rFonts w:ascii="Times New Roman" w:eastAsia="Times New Roman" w:hAnsi="Times New Roman" w:cs="Times New Roman"/>
                <w:lang w:eastAsia="en-GB"/>
              </w:rPr>
            </w:pPr>
            <w:r w:rsidRPr="00057131">
              <w:rPr>
                <w:rFonts w:ascii="Times New Roman" w:eastAsia="Times New Roman" w:hAnsi="Times New Roman" w:cs="Times New Roman"/>
                <w:color w:val="000000"/>
                <w:lang w:eastAsia="en-GB"/>
              </w:rPr>
              <w:t>0.004260775892842770</w:t>
            </w:r>
          </w:p>
        </w:tc>
      </w:tr>
    </w:tbl>
    <w:p w14:paraId="39BC581B" w14:textId="56C55C64" w:rsidR="00057131" w:rsidRPr="007D0876" w:rsidRDefault="00057131" w:rsidP="00057131">
      <w:pPr>
        <w:pStyle w:val="ListParagraph"/>
        <w:rPr>
          <w:rFonts w:ascii="Times New Roman" w:eastAsia="Times New Roman" w:hAnsi="Times New Roman" w:cs="Times New Roman"/>
          <w:lang w:eastAsia="en-GB"/>
        </w:rPr>
      </w:pPr>
    </w:p>
    <w:p w14:paraId="39505A56" w14:textId="1457A214" w:rsidR="00057131" w:rsidRPr="007D0876" w:rsidRDefault="00057131" w:rsidP="00057131">
      <w:pPr>
        <w:pStyle w:val="ListParagraph"/>
        <w:numPr>
          <w:ilvl w:val="0"/>
          <w:numId w:val="1"/>
        </w:numPr>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Overall MSE and R2 on test samples and the plot showing hourly MSE and R2 scores (1pt)</w:t>
      </w:r>
    </w:p>
    <w:p w14:paraId="4BC339AB" w14:textId="77777777" w:rsidR="00F65DB9" w:rsidRPr="007D0876" w:rsidRDefault="00F65DB9" w:rsidP="00F65DB9">
      <w:pPr>
        <w:pStyle w:val="ListParagraph"/>
        <w:rPr>
          <w:rFonts w:ascii="Times New Roman" w:eastAsia="Times New Roman" w:hAnsi="Times New Roman" w:cs="Times New Roman"/>
          <w:lang w:eastAsia="en-GB"/>
        </w:rPr>
      </w:pPr>
    </w:p>
    <w:p w14:paraId="00F188B3" w14:textId="019BA986" w:rsidR="00F65DB9" w:rsidRPr="007D0876" w:rsidRDefault="00F65DB9" w:rsidP="00F65DB9">
      <w:pPr>
        <w:pStyle w:val="ListParagraph"/>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Hourly R2 Score:</w:t>
      </w:r>
    </w:p>
    <w:p w14:paraId="6063D992" w14:textId="5BDD34BC" w:rsidR="00F65DB9" w:rsidRPr="007D0876" w:rsidRDefault="00F65DB9" w:rsidP="00F65DB9">
      <w:pPr>
        <w:rPr>
          <w:rFonts w:ascii="Times New Roman" w:eastAsia="Times New Roman" w:hAnsi="Times New Roman" w:cs="Times New Roman"/>
          <w:lang w:eastAsia="en-GB"/>
        </w:rPr>
      </w:pPr>
    </w:p>
    <w:p w14:paraId="4B1BB92C" w14:textId="5C0821F6" w:rsidR="00F65DB9" w:rsidRPr="007D0876" w:rsidRDefault="002A65F4" w:rsidP="00F65DB9">
      <w:pPr>
        <w:ind w:firstLine="720"/>
        <w:rPr>
          <w:rFonts w:ascii="Times New Roman" w:eastAsia="Times New Roman" w:hAnsi="Times New Roman" w:cs="Times New Roman"/>
          <w:lang w:eastAsia="en-GB"/>
        </w:rPr>
      </w:pPr>
      <w:r w:rsidRPr="007D0876">
        <w:rPr>
          <w:rFonts w:ascii="Times New Roman" w:eastAsia="Times New Roman" w:hAnsi="Times New Roman" w:cs="Times New Roman"/>
          <w:noProof/>
          <w:lang w:eastAsia="en-GB"/>
        </w:rPr>
        <w:drawing>
          <wp:inline distT="0" distB="0" distL="0" distR="0" wp14:anchorId="3F0BBD7F" wp14:editId="60B675ED">
            <wp:extent cx="5118100" cy="3263900"/>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118100" cy="3263900"/>
                    </a:xfrm>
                    <a:prstGeom prst="rect">
                      <a:avLst/>
                    </a:prstGeom>
                  </pic:spPr>
                </pic:pic>
              </a:graphicData>
            </a:graphic>
          </wp:inline>
        </w:drawing>
      </w:r>
    </w:p>
    <w:p w14:paraId="714A372E" w14:textId="1B88339C" w:rsidR="00F65DB9" w:rsidRPr="007D0876" w:rsidRDefault="00F65DB9" w:rsidP="00F65DB9">
      <w:pPr>
        <w:ind w:firstLine="720"/>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Hourly MSE Score:</w:t>
      </w:r>
    </w:p>
    <w:p w14:paraId="5330A87C" w14:textId="52D701C7" w:rsidR="00F65DB9" w:rsidRPr="007D0876" w:rsidRDefault="00F65DB9" w:rsidP="00F65DB9">
      <w:pPr>
        <w:ind w:firstLine="720"/>
        <w:rPr>
          <w:rFonts w:ascii="Times New Roman" w:eastAsia="Times New Roman" w:hAnsi="Times New Roman" w:cs="Times New Roman"/>
          <w:lang w:eastAsia="en-GB"/>
        </w:rPr>
      </w:pPr>
    </w:p>
    <w:p w14:paraId="14EED2DB" w14:textId="159A1339" w:rsidR="00F65DB9" w:rsidRPr="007D0876" w:rsidRDefault="002A65F4" w:rsidP="00F65DB9">
      <w:pPr>
        <w:ind w:firstLine="720"/>
        <w:rPr>
          <w:rFonts w:ascii="Times New Roman" w:eastAsia="Times New Roman" w:hAnsi="Times New Roman" w:cs="Times New Roman"/>
          <w:lang w:eastAsia="en-GB"/>
        </w:rPr>
      </w:pPr>
      <w:r w:rsidRPr="007D0876">
        <w:rPr>
          <w:rFonts w:ascii="Times New Roman" w:eastAsia="Times New Roman" w:hAnsi="Times New Roman" w:cs="Times New Roman"/>
          <w:noProof/>
          <w:lang w:eastAsia="en-GB"/>
        </w:rPr>
        <w:lastRenderedPageBreak/>
        <w:drawing>
          <wp:inline distT="0" distB="0" distL="0" distR="0" wp14:anchorId="52E020B0" wp14:editId="33D5A056">
            <wp:extent cx="5067300" cy="3251200"/>
            <wp:effectExtent l="0" t="0" r="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067300" cy="3251200"/>
                    </a:xfrm>
                    <a:prstGeom prst="rect">
                      <a:avLst/>
                    </a:prstGeom>
                  </pic:spPr>
                </pic:pic>
              </a:graphicData>
            </a:graphic>
          </wp:inline>
        </w:drawing>
      </w:r>
    </w:p>
    <w:p w14:paraId="5AE69C8C" w14:textId="77777777" w:rsidR="002A65F4" w:rsidRPr="007D0876" w:rsidRDefault="002A65F4" w:rsidP="001E0481">
      <w:pPr>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 xml:space="preserve">R2 Score for the entire dataset: 0.6164421802520904 </w:t>
      </w:r>
    </w:p>
    <w:p w14:paraId="0EB1F486" w14:textId="5C108E2F" w:rsidR="001E0481" w:rsidRPr="007D0876" w:rsidRDefault="002A65F4" w:rsidP="001E0481">
      <w:pPr>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Mean Squared Error Score for the entire dataset: 146.37517723504774</w:t>
      </w:r>
    </w:p>
    <w:p w14:paraId="022B8D6D" w14:textId="77777777" w:rsidR="002A65F4" w:rsidRPr="007D0876" w:rsidRDefault="002A65F4" w:rsidP="001E0481">
      <w:pPr>
        <w:rPr>
          <w:rFonts w:ascii="Times New Roman" w:eastAsia="Times New Roman" w:hAnsi="Times New Roman" w:cs="Times New Roman"/>
          <w:lang w:eastAsia="en-GB"/>
        </w:rPr>
      </w:pPr>
    </w:p>
    <w:p w14:paraId="11AB3372" w14:textId="77777777" w:rsidR="001E0481" w:rsidRPr="001E0481" w:rsidRDefault="001E0481" w:rsidP="001E0481">
      <w:pPr>
        <w:rPr>
          <w:rFonts w:ascii="Times New Roman" w:eastAsia="Times New Roman" w:hAnsi="Times New Roman" w:cs="Times New Roman"/>
          <w:lang w:eastAsia="en-GB"/>
        </w:rPr>
      </w:pPr>
      <w:r w:rsidRPr="001E0481">
        <w:rPr>
          <w:rFonts w:ascii="Times New Roman" w:eastAsia="Times New Roman" w:hAnsi="Times New Roman" w:cs="Times New Roman"/>
          <w:lang w:eastAsia="en-GB"/>
        </w:rPr>
        <w:t>5. Four plots of fine-grained prediction results (screen shots) (1pt)</w:t>
      </w:r>
    </w:p>
    <w:p w14:paraId="2701834D" w14:textId="6FE15F3F" w:rsidR="001E0481" w:rsidRPr="007D0876" w:rsidRDefault="001E0481" w:rsidP="001E0481">
      <w:pPr>
        <w:rPr>
          <w:rFonts w:ascii="Times New Roman" w:eastAsia="Times New Roman" w:hAnsi="Times New Roman" w:cs="Times New Roman"/>
          <w:lang w:eastAsia="en-GB"/>
        </w:rPr>
      </w:pPr>
    </w:p>
    <w:p w14:paraId="340FF4FD" w14:textId="450F8A21" w:rsidR="001E0481" w:rsidRPr="007D0876" w:rsidRDefault="001E0481" w:rsidP="001E0481">
      <w:pPr>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Plot of 6 am to 9 am:</w:t>
      </w:r>
      <w:r w:rsidR="006C51C6" w:rsidRPr="007D0876">
        <w:rPr>
          <w:rFonts w:ascii="Times New Roman" w:eastAsia="Times New Roman" w:hAnsi="Times New Roman" w:cs="Times New Roman"/>
          <w:noProof/>
          <w:lang w:eastAsia="en-GB"/>
        </w:rPr>
        <w:drawing>
          <wp:inline distT="0" distB="0" distL="0" distR="0" wp14:anchorId="0032F985" wp14:editId="5843E982">
            <wp:extent cx="5731510" cy="3601085"/>
            <wp:effectExtent l="0" t="0" r="0" b="5715"/>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601085"/>
                    </a:xfrm>
                    <a:prstGeom prst="rect">
                      <a:avLst/>
                    </a:prstGeom>
                  </pic:spPr>
                </pic:pic>
              </a:graphicData>
            </a:graphic>
          </wp:inline>
        </w:drawing>
      </w:r>
    </w:p>
    <w:p w14:paraId="2084BDB1" w14:textId="1CDFE1B0" w:rsidR="001E0481" w:rsidRPr="007D0876" w:rsidRDefault="001E0481" w:rsidP="001E0481">
      <w:pPr>
        <w:rPr>
          <w:rFonts w:ascii="Times New Roman" w:eastAsia="Times New Roman" w:hAnsi="Times New Roman" w:cs="Times New Roman"/>
          <w:lang w:eastAsia="en-GB"/>
        </w:rPr>
      </w:pPr>
    </w:p>
    <w:p w14:paraId="0BC30A3F" w14:textId="56048431" w:rsidR="001E0481" w:rsidRPr="007D0876" w:rsidRDefault="001E0481" w:rsidP="001E0481">
      <w:pPr>
        <w:rPr>
          <w:rFonts w:ascii="Times New Roman" w:eastAsia="Times New Roman" w:hAnsi="Times New Roman" w:cs="Times New Roman"/>
          <w:lang w:eastAsia="en-GB"/>
        </w:rPr>
      </w:pPr>
    </w:p>
    <w:p w14:paraId="06501CCD" w14:textId="4F5A61F9" w:rsidR="001E0481" w:rsidRPr="007D0876" w:rsidRDefault="001E0481" w:rsidP="001E0481">
      <w:pPr>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Plot of 4 pm to 7pm:</w:t>
      </w:r>
    </w:p>
    <w:p w14:paraId="57EC6B30" w14:textId="51051417" w:rsidR="00F65DB9" w:rsidRPr="007D0876" w:rsidRDefault="006C51C6" w:rsidP="00F65DB9">
      <w:pPr>
        <w:rPr>
          <w:rFonts w:ascii="Times New Roman" w:eastAsia="Times New Roman" w:hAnsi="Times New Roman" w:cs="Times New Roman"/>
          <w:lang w:eastAsia="en-GB"/>
        </w:rPr>
      </w:pPr>
      <w:r w:rsidRPr="007D0876">
        <w:rPr>
          <w:rFonts w:ascii="Times New Roman" w:eastAsia="Times New Roman" w:hAnsi="Times New Roman" w:cs="Times New Roman"/>
          <w:noProof/>
          <w:lang w:eastAsia="en-GB"/>
        </w:rPr>
        <w:lastRenderedPageBreak/>
        <w:drawing>
          <wp:inline distT="0" distB="0" distL="0" distR="0" wp14:anchorId="4AE087E1" wp14:editId="0B30C390">
            <wp:extent cx="5731510" cy="3489960"/>
            <wp:effectExtent l="0" t="0" r="0" b="254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p>
    <w:p w14:paraId="6C76520D" w14:textId="7E1ECECF" w:rsidR="00057131" w:rsidRPr="007D0876" w:rsidRDefault="00057131" w:rsidP="00057131">
      <w:pPr>
        <w:pStyle w:val="ListParagraph"/>
        <w:rPr>
          <w:rFonts w:ascii="Times New Roman" w:eastAsia="Times New Roman" w:hAnsi="Times New Roman" w:cs="Times New Roman"/>
          <w:lang w:eastAsia="en-GB"/>
        </w:rPr>
      </w:pPr>
    </w:p>
    <w:p w14:paraId="4B0DB800" w14:textId="53E1DD00" w:rsidR="00057131" w:rsidRPr="007D0876" w:rsidRDefault="00057131" w:rsidP="001E0481">
      <w:pPr>
        <w:rPr>
          <w:rFonts w:ascii="Times New Roman" w:eastAsia="Times New Roman" w:hAnsi="Times New Roman" w:cs="Times New Roman"/>
          <w:lang w:eastAsia="en-GB"/>
        </w:rPr>
      </w:pPr>
    </w:p>
    <w:p w14:paraId="7729BD00" w14:textId="1744B186" w:rsidR="001E0481" w:rsidRPr="007D0876" w:rsidRDefault="001E0481" w:rsidP="001E0481">
      <w:pPr>
        <w:rPr>
          <w:rFonts w:ascii="Times New Roman" w:eastAsia="Times New Roman" w:hAnsi="Times New Roman" w:cs="Times New Roman"/>
          <w:lang w:eastAsia="en-GB"/>
        </w:rPr>
      </w:pPr>
    </w:p>
    <w:p w14:paraId="415B135B" w14:textId="68649B80" w:rsidR="001E0481" w:rsidRPr="007D0876" w:rsidRDefault="001E0481" w:rsidP="001E0481">
      <w:pPr>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Plot of weekdays:</w:t>
      </w:r>
    </w:p>
    <w:p w14:paraId="76AE7588" w14:textId="4959A1B3" w:rsidR="001E0481" w:rsidRPr="007D0876" w:rsidRDefault="006C51C6" w:rsidP="001E0481">
      <w:pPr>
        <w:rPr>
          <w:rFonts w:ascii="Times New Roman" w:eastAsia="Times New Roman" w:hAnsi="Times New Roman" w:cs="Times New Roman"/>
          <w:lang w:eastAsia="en-GB"/>
        </w:rPr>
      </w:pPr>
      <w:r w:rsidRPr="007D0876">
        <w:rPr>
          <w:rFonts w:ascii="Times New Roman" w:eastAsia="Times New Roman" w:hAnsi="Times New Roman" w:cs="Times New Roman"/>
          <w:noProof/>
          <w:lang w:eastAsia="en-GB"/>
        </w:rPr>
        <w:drawing>
          <wp:inline distT="0" distB="0" distL="0" distR="0" wp14:anchorId="0E9D2154" wp14:editId="519BE6E0">
            <wp:extent cx="5731510" cy="3589020"/>
            <wp:effectExtent l="0" t="0" r="0" b="5080"/>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9020"/>
                    </a:xfrm>
                    <a:prstGeom prst="rect">
                      <a:avLst/>
                    </a:prstGeom>
                  </pic:spPr>
                </pic:pic>
              </a:graphicData>
            </a:graphic>
          </wp:inline>
        </w:drawing>
      </w:r>
    </w:p>
    <w:p w14:paraId="591F7126" w14:textId="11A55BA3" w:rsidR="001E0481" w:rsidRPr="007D0876" w:rsidRDefault="001E0481" w:rsidP="001E0481">
      <w:pPr>
        <w:rPr>
          <w:rFonts w:ascii="Times New Roman" w:eastAsia="Times New Roman" w:hAnsi="Times New Roman" w:cs="Times New Roman"/>
          <w:lang w:eastAsia="en-GB"/>
        </w:rPr>
      </w:pPr>
    </w:p>
    <w:p w14:paraId="0FB93CF5" w14:textId="749BF34B" w:rsidR="001E0481" w:rsidRPr="007D0876" w:rsidRDefault="001E0481" w:rsidP="001E0481">
      <w:pPr>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Plot of weekends:</w:t>
      </w:r>
    </w:p>
    <w:p w14:paraId="1DD16D73" w14:textId="65CCF8AB" w:rsidR="001E0481" w:rsidRPr="007D0876" w:rsidRDefault="006C51C6" w:rsidP="001E0481">
      <w:pPr>
        <w:rPr>
          <w:rFonts w:ascii="Times New Roman" w:eastAsia="Times New Roman" w:hAnsi="Times New Roman" w:cs="Times New Roman"/>
          <w:lang w:eastAsia="en-GB"/>
        </w:rPr>
      </w:pPr>
      <w:r w:rsidRPr="007D0876">
        <w:rPr>
          <w:rFonts w:ascii="Times New Roman" w:eastAsia="Times New Roman" w:hAnsi="Times New Roman" w:cs="Times New Roman"/>
          <w:noProof/>
          <w:lang w:eastAsia="en-GB"/>
        </w:rPr>
        <w:lastRenderedPageBreak/>
        <w:drawing>
          <wp:inline distT="0" distB="0" distL="0" distR="0" wp14:anchorId="036C96E9" wp14:editId="19EBD8C3">
            <wp:extent cx="5731510" cy="3752850"/>
            <wp:effectExtent l="0" t="0" r="0" b="635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570B4B74" w14:textId="584AEFBB" w:rsidR="00C36CE7" w:rsidRPr="007D0876" w:rsidRDefault="007D0876">
      <w:pPr>
        <w:rPr>
          <w:rFonts w:ascii="Times New Roman" w:hAnsi="Times New Roman" w:cs="Times New Roman"/>
        </w:rPr>
      </w:pPr>
    </w:p>
    <w:p w14:paraId="3E9F598D" w14:textId="023B47D3" w:rsidR="00900A9C" w:rsidRPr="007D0876" w:rsidRDefault="00900A9C">
      <w:pPr>
        <w:rPr>
          <w:rFonts w:ascii="Times New Roman" w:hAnsi="Times New Roman" w:cs="Times New Roman"/>
        </w:rPr>
      </w:pPr>
    </w:p>
    <w:p w14:paraId="20A8A776" w14:textId="77777777" w:rsidR="00900A9C" w:rsidRPr="00900A9C" w:rsidRDefault="00900A9C" w:rsidP="00900A9C">
      <w:pPr>
        <w:rPr>
          <w:rFonts w:ascii="Times New Roman" w:eastAsia="Times New Roman" w:hAnsi="Times New Roman" w:cs="Times New Roman"/>
          <w:lang w:eastAsia="en-GB"/>
        </w:rPr>
      </w:pPr>
      <w:r w:rsidRPr="00900A9C">
        <w:rPr>
          <w:rFonts w:ascii="Times New Roman" w:eastAsia="Times New Roman" w:hAnsi="Times New Roman" w:cs="Times New Roman"/>
          <w:lang w:eastAsia="en-GB"/>
        </w:rPr>
        <w:t xml:space="preserve">6. Your findings and discussion on the selected features, MSE and R2 scores, and plots of </w:t>
      </w:r>
      <w:proofErr w:type="spellStart"/>
      <w:r w:rsidRPr="00900A9C">
        <w:rPr>
          <w:rFonts w:ascii="Times New Roman" w:eastAsia="Times New Roman" w:hAnsi="Times New Roman" w:cs="Times New Roman"/>
          <w:lang w:eastAsia="en-GB"/>
        </w:rPr>
        <w:t>finegrained</w:t>
      </w:r>
      <w:proofErr w:type="spellEnd"/>
      <w:r w:rsidRPr="00900A9C">
        <w:rPr>
          <w:rFonts w:ascii="Times New Roman" w:eastAsia="Times New Roman" w:hAnsi="Times New Roman" w:cs="Times New Roman"/>
          <w:lang w:eastAsia="en-GB"/>
        </w:rPr>
        <w:t xml:space="preserve"> predictions in several sentences (no more than 300 words) (1pt)</w:t>
      </w:r>
    </w:p>
    <w:p w14:paraId="373F15B6" w14:textId="012D1D15" w:rsidR="00900A9C" w:rsidRPr="007D0876" w:rsidRDefault="00900A9C">
      <w:pPr>
        <w:rPr>
          <w:rFonts w:ascii="Times New Roman" w:hAnsi="Times New Roman" w:cs="Times New Roman"/>
        </w:rPr>
      </w:pPr>
    </w:p>
    <w:p w14:paraId="3AC15F7C" w14:textId="2DF72F0A" w:rsidR="00900A9C" w:rsidRPr="007D0876" w:rsidRDefault="00900A9C">
      <w:pPr>
        <w:rPr>
          <w:rFonts w:ascii="Times New Roman" w:hAnsi="Times New Roman" w:cs="Times New Roman"/>
        </w:rPr>
      </w:pPr>
      <w:r w:rsidRPr="007D0876">
        <w:rPr>
          <w:rFonts w:ascii="Times New Roman" w:hAnsi="Times New Roman" w:cs="Times New Roman"/>
        </w:rPr>
        <w:t>Selected features:</w:t>
      </w:r>
    </w:p>
    <w:p w14:paraId="7ED44CD9" w14:textId="739AC153" w:rsidR="00900A9C" w:rsidRPr="007D0876" w:rsidRDefault="00900A9C">
      <w:pPr>
        <w:rPr>
          <w:rFonts w:ascii="Times New Roman" w:hAnsi="Times New Roman" w:cs="Times New Roman"/>
        </w:rPr>
      </w:pPr>
      <w:r w:rsidRPr="007D0876">
        <w:rPr>
          <w:rFonts w:ascii="Times New Roman" w:hAnsi="Times New Roman" w:cs="Times New Roman"/>
        </w:rPr>
        <w:t xml:space="preserve">I have selected the top </w:t>
      </w:r>
      <w:r w:rsidR="00B006BF" w:rsidRPr="007D0876">
        <w:rPr>
          <w:rFonts w:ascii="Times New Roman" w:hAnsi="Times New Roman" w:cs="Times New Roman"/>
        </w:rPr>
        <w:t>60</w:t>
      </w:r>
      <w:r w:rsidRPr="007D0876">
        <w:rPr>
          <w:rFonts w:ascii="Times New Roman" w:hAnsi="Times New Roman" w:cs="Times New Roman"/>
        </w:rPr>
        <w:t xml:space="preserve"> features based on the importance scores. They </w:t>
      </w:r>
      <w:r w:rsidR="00B006BF" w:rsidRPr="007D0876">
        <w:rPr>
          <w:rFonts w:ascii="Times New Roman" w:hAnsi="Times New Roman" w:cs="Times New Roman"/>
        </w:rPr>
        <w:t>intuitively</w:t>
      </w:r>
      <w:r w:rsidRPr="007D0876">
        <w:rPr>
          <w:rFonts w:ascii="Times New Roman" w:hAnsi="Times New Roman" w:cs="Times New Roman"/>
        </w:rPr>
        <w:t xml:space="preserve"> make a lot of sense because highway </w:t>
      </w:r>
      <w:r w:rsidR="00B006BF" w:rsidRPr="007D0876">
        <w:rPr>
          <w:rFonts w:ascii="Times New Roman" w:hAnsi="Times New Roman" w:cs="Times New Roman"/>
        </w:rPr>
        <w:t>occurs quite often in those features. 25 out of the 60 features have highway. So does building which occurs in 18 out of the 60 features. Waterway occurs in 6 of those features. Highway and building will negatively impact the pm2.5 concentration whereas waterway will have the opposite effect.</w:t>
      </w:r>
    </w:p>
    <w:p w14:paraId="12F77D79" w14:textId="3B954939" w:rsidR="00B006BF" w:rsidRPr="007D0876" w:rsidRDefault="00B006BF">
      <w:pPr>
        <w:rPr>
          <w:rFonts w:ascii="Times New Roman" w:hAnsi="Times New Roman" w:cs="Times New Roman"/>
        </w:rPr>
      </w:pPr>
    </w:p>
    <w:p w14:paraId="6926E75F" w14:textId="5F77677A" w:rsidR="00B006BF" w:rsidRPr="007D0876" w:rsidRDefault="00B006BF">
      <w:pPr>
        <w:rPr>
          <w:rFonts w:ascii="Times New Roman" w:eastAsia="Times New Roman" w:hAnsi="Times New Roman" w:cs="Times New Roman"/>
          <w:lang w:eastAsia="en-GB"/>
        </w:rPr>
      </w:pPr>
      <w:r w:rsidRPr="00900A9C">
        <w:rPr>
          <w:rFonts w:ascii="Times New Roman" w:eastAsia="Times New Roman" w:hAnsi="Times New Roman" w:cs="Times New Roman"/>
          <w:lang w:eastAsia="en-GB"/>
        </w:rPr>
        <w:t>MSE and R2 scores</w:t>
      </w:r>
      <w:r w:rsidRPr="007D0876">
        <w:rPr>
          <w:rFonts w:ascii="Times New Roman" w:eastAsia="Times New Roman" w:hAnsi="Times New Roman" w:cs="Times New Roman"/>
          <w:lang w:eastAsia="en-GB"/>
        </w:rPr>
        <w:t>:</w:t>
      </w:r>
    </w:p>
    <w:p w14:paraId="02C99242" w14:textId="5DE4CD9A" w:rsidR="00B006BF" w:rsidRPr="007D0876" w:rsidRDefault="00B006BF">
      <w:pPr>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 xml:space="preserve">The overall MSE and R2 scores are good and show that the model did learn something and was able to make decently accurate predictions. The R2 scores peak during the daytime. I think that can be attributed to lower variability in pm2.5 scores as opposed to the </w:t>
      </w:r>
      <w:proofErr w:type="spellStart"/>
      <w:r w:rsidRPr="007D0876">
        <w:rPr>
          <w:rFonts w:ascii="Times New Roman" w:eastAsia="Times New Roman" w:hAnsi="Times New Roman" w:cs="Times New Roman"/>
          <w:lang w:eastAsia="en-GB"/>
        </w:rPr>
        <w:t>nighttime</w:t>
      </w:r>
      <w:proofErr w:type="spellEnd"/>
      <w:r w:rsidRPr="007D0876">
        <w:rPr>
          <w:rFonts w:ascii="Times New Roman" w:eastAsia="Times New Roman" w:hAnsi="Times New Roman" w:cs="Times New Roman"/>
          <w:lang w:eastAsia="en-GB"/>
        </w:rPr>
        <w:t xml:space="preserve">. </w:t>
      </w:r>
    </w:p>
    <w:p w14:paraId="2DB08009" w14:textId="672CB31B" w:rsidR="00B006BF" w:rsidRPr="007D0876" w:rsidRDefault="00B006BF">
      <w:pPr>
        <w:rPr>
          <w:rFonts w:ascii="Times New Roman" w:eastAsia="Times New Roman" w:hAnsi="Times New Roman" w:cs="Times New Roman"/>
          <w:lang w:eastAsia="en-GB"/>
        </w:rPr>
      </w:pPr>
    </w:p>
    <w:p w14:paraId="38E00AD8" w14:textId="352B17F0" w:rsidR="00B006BF" w:rsidRPr="007D0876" w:rsidRDefault="00B006BF">
      <w:pPr>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P</w:t>
      </w:r>
      <w:r w:rsidRPr="00900A9C">
        <w:rPr>
          <w:rFonts w:ascii="Times New Roman" w:eastAsia="Times New Roman" w:hAnsi="Times New Roman" w:cs="Times New Roman"/>
          <w:lang w:eastAsia="en-GB"/>
        </w:rPr>
        <w:t xml:space="preserve">lots of </w:t>
      </w:r>
      <w:r w:rsidRPr="007D0876">
        <w:rPr>
          <w:rFonts w:ascii="Times New Roman" w:eastAsia="Times New Roman" w:hAnsi="Times New Roman" w:cs="Times New Roman"/>
          <w:lang w:eastAsia="en-GB"/>
        </w:rPr>
        <w:t>fine-grained</w:t>
      </w:r>
      <w:r w:rsidRPr="00900A9C">
        <w:rPr>
          <w:rFonts w:ascii="Times New Roman" w:eastAsia="Times New Roman" w:hAnsi="Times New Roman" w:cs="Times New Roman"/>
          <w:lang w:eastAsia="en-GB"/>
        </w:rPr>
        <w:t xml:space="preserve"> predictions</w:t>
      </w:r>
      <w:r w:rsidRPr="007D0876">
        <w:rPr>
          <w:rFonts w:ascii="Times New Roman" w:eastAsia="Times New Roman" w:hAnsi="Times New Roman" w:cs="Times New Roman"/>
          <w:lang w:eastAsia="en-GB"/>
        </w:rPr>
        <w:t>:</w:t>
      </w:r>
    </w:p>
    <w:p w14:paraId="116E001A" w14:textId="4E2D982B" w:rsidR="00B006BF" w:rsidRPr="007D0876" w:rsidRDefault="0097434A">
      <w:pPr>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 xml:space="preserve">It is clearly visible that pm2.5 concentrations are shown to be higher along the roads especially when the roads are not surrounded by vegetation. This is beautifully illustrated in the La </w:t>
      </w:r>
      <w:proofErr w:type="spellStart"/>
      <w:r w:rsidRPr="007D0876">
        <w:rPr>
          <w:rFonts w:ascii="Times New Roman" w:eastAsia="Times New Roman" w:hAnsi="Times New Roman" w:cs="Times New Roman"/>
          <w:lang w:eastAsia="en-GB"/>
        </w:rPr>
        <w:t>Puento</w:t>
      </w:r>
      <w:proofErr w:type="spellEnd"/>
      <w:r w:rsidRPr="007D0876">
        <w:rPr>
          <w:rFonts w:ascii="Times New Roman" w:eastAsia="Times New Roman" w:hAnsi="Times New Roman" w:cs="Times New Roman"/>
          <w:lang w:eastAsia="en-GB"/>
        </w:rPr>
        <w:t xml:space="preserve"> area where the pollution </w:t>
      </w:r>
      <w:r w:rsidR="00894F98" w:rsidRPr="007D0876">
        <w:rPr>
          <w:rFonts w:ascii="Times New Roman" w:eastAsia="Times New Roman" w:hAnsi="Times New Roman" w:cs="Times New Roman"/>
          <w:lang w:eastAsia="en-GB"/>
        </w:rPr>
        <w:t>concentration</w:t>
      </w:r>
      <w:r w:rsidRPr="007D0876">
        <w:rPr>
          <w:rFonts w:ascii="Times New Roman" w:eastAsia="Times New Roman" w:hAnsi="Times New Roman" w:cs="Times New Roman"/>
          <w:lang w:eastAsia="en-GB"/>
        </w:rPr>
        <w:t xml:space="preserve"> takes the shape of the curved road. The area around Malibu always has lower concentration of pollution primarily because of abundance of waterway and vegetation.</w:t>
      </w:r>
      <w:r w:rsidR="00894F98" w:rsidRPr="007D0876">
        <w:rPr>
          <w:rFonts w:ascii="Times New Roman" w:eastAsia="Times New Roman" w:hAnsi="Times New Roman" w:cs="Times New Roman"/>
          <w:lang w:eastAsia="en-GB"/>
        </w:rPr>
        <w:t xml:space="preserve"> Roads that directly lead to downtown always have higher concentration when compared to other roads</w:t>
      </w:r>
      <w:r w:rsidR="003E12E9" w:rsidRPr="007D0876">
        <w:rPr>
          <w:rFonts w:ascii="Times New Roman" w:eastAsia="Times New Roman" w:hAnsi="Times New Roman" w:cs="Times New Roman"/>
          <w:lang w:eastAsia="en-GB"/>
        </w:rPr>
        <w:t xml:space="preserve">. Weekdays have higher </w:t>
      </w:r>
      <w:proofErr w:type="spellStart"/>
      <w:r w:rsidR="003E12E9" w:rsidRPr="007D0876">
        <w:rPr>
          <w:rFonts w:ascii="Times New Roman" w:eastAsia="Times New Roman" w:hAnsi="Times New Roman" w:cs="Times New Roman"/>
          <w:lang w:eastAsia="en-GB"/>
        </w:rPr>
        <w:t>concetration</w:t>
      </w:r>
      <w:proofErr w:type="spellEnd"/>
      <w:r w:rsidR="003E12E9" w:rsidRPr="007D0876">
        <w:rPr>
          <w:rFonts w:ascii="Times New Roman" w:eastAsia="Times New Roman" w:hAnsi="Times New Roman" w:cs="Times New Roman"/>
          <w:lang w:eastAsia="en-GB"/>
        </w:rPr>
        <w:t xml:space="preserve"> of pm2.5 around the downtown area compared to weekends. The area near vegetation has really low levels of pm2.5.</w:t>
      </w:r>
    </w:p>
    <w:p w14:paraId="4633991D" w14:textId="4485D22A" w:rsidR="00C661AC" w:rsidRPr="007D0876" w:rsidRDefault="00C661AC">
      <w:pPr>
        <w:rPr>
          <w:rFonts w:ascii="Times New Roman" w:eastAsia="Times New Roman" w:hAnsi="Times New Roman" w:cs="Times New Roman"/>
          <w:lang w:eastAsia="en-GB"/>
        </w:rPr>
      </w:pPr>
    </w:p>
    <w:p w14:paraId="5CDC6CEC" w14:textId="0F4B8782" w:rsidR="00C661AC" w:rsidRPr="007D0876" w:rsidRDefault="00C661AC">
      <w:pPr>
        <w:rPr>
          <w:rFonts w:ascii="Times New Roman" w:eastAsia="Times New Roman" w:hAnsi="Times New Roman" w:cs="Times New Roman"/>
          <w:lang w:eastAsia="en-GB"/>
        </w:rPr>
      </w:pPr>
    </w:p>
    <w:p w14:paraId="5F9A3DAC" w14:textId="3B3CD935" w:rsidR="00C661AC" w:rsidRPr="007D0876" w:rsidRDefault="00C661AC">
      <w:pPr>
        <w:rPr>
          <w:rFonts w:ascii="Times New Roman" w:eastAsia="Times New Roman" w:hAnsi="Times New Roman" w:cs="Times New Roman"/>
          <w:lang w:eastAsia="en-GB"/>
        </w:rPr>
      </w:pPr>
    </w:p>
    <w:p w14:paraId="2865AB69" w14:textId="5F6D96DC" w:rsidR="00C661AC" w:rsidRPr="007D0876" w:rsidRDefault="00C661AC">
      <w:pPr>
        <w:rPr>
          <w:rFonts w:ascii="Times New Roman" w:eastAsia="Times New Roman" w:hAnsi="Times New Roman" w:cs="Times New Roman"/>
          <w:lang w:eastAsia="en-GB"/>
        </w:rPr>
      </w:pPr>
    </w:p>
    <w:p w14:paraId="0A416D36" w14:textId="0B076AB1" w:rsidR="00C661AC" w:rsidRPr="007D0876" w:rsidRDefault="00C661AC">
      <w:pPr>
        <w:rPr>
          <w:rFonts w:ascii="Times New Roman" w:eastAsia="Times New Roman" w:hAnsi="Times New Roman" w:cs="Times New Roman"/>
          <w:lang w:eastAsia="en-GB"/>
        </w:rPr>
      </w:pPr>
    </w:p>
    <w:p w14:paraId="3694B303" w14:textId="105A2064" w:rsidR="00C661AC" w:rsidRPr="007D0876" w:rsidRDefault="00C661AC">
      <w:pPr>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Appendix:</w:t>
      </w:r>
    </w:p>
    <w:p w14:paraId="6C99648E" w14:textId="53B39FAF" w:rsidR="00C661AC" w:rsidRPr="007D0876" w:rsidRDefault="00C661AC">
      <w:pPr>
        <w:rPr>
          <w:rFonts w:ascii="Times New Roman" w:eastAsia="Times New Roman" w:hAnsi="Times New Roman" w:cs="Times New Roman"/>
          <w:lang w:eastAsia="en-GB"/>
        </w:rPr>
      </w:pPr>
    </w:p>
    <w:p w14:paraId="2D01DF68" w14:textId="185E0442" w:rsidR="00C661AC" w:rsidRPr="007D0876" w:rsidRDefault="00C661AC">
      <w:pPr>
        <w:rPr>
          <w:rFonts w:ascii="Times New Roman" w:eastAsia="Times New Roman" w:hAnsi="Times New Roman" w:cs="Times New Roman"/>
          <w:lang w:eastAsia="en-GB"/>
        </w:rPr>
      </w:pPr>
      <w:r w:rsidRPr="007D0876">
        <w:rPr>
          <w:rFonts w:ascii="Times New Roman" w:eastAsia="Times New Roman" w:hAnsi="Times New Roman" w:cs="Times New Roman"/>
          <w:lang w:eastAsia="en-GB"/>
        </w:rPr>
        <w:t>Number of clusters vs Inertia</w:t>
      </w:r>
    </w:p>
    <w:p w14:paraId="0DD719AA" w14:textId="100044C9" w:rsidR="00C661AC" w:rsidRPr="007D0876" w:rsidRDefault="00C661AC">
      <w:pPr>
        <w:rPr>
          <w:rFonts w:ascii="Times New Roman" w:eastAsia="Times New Roman" w:hAnsi="Times New Roman" w:cs="Times New Roman"/>
          <w:lang w:eastAsia="en-GB"/>
        </w:rPr>
      </w:pPr>
    </w:p>
    <w:p w14:paraId="755B8512" w14:textId="77777777" w:rsidR="00C661AC" w:rsidRPr="007D0876" w:rsidRDefault="00C661AC">
      <w:pPr>
        <w:rPr>
          <w:rFonts w:ascii="Times New Roman" w:eastAsia="Times New Roman" w:hAnsi="Times New Roman" w:cs="Times New Roman"/>
          <w:lang w:eastAsia="en-GB"/>
        </w:rPr>
      </w:pPr>
    </w:p>
    <w:p w14:paraId="789C5551" w14:textId="151CC254" w:rsidR="00B006BF" w:rsidRPr="007D0876" w:rsidRDefault="00C661AC">
      <w:pPr>
        <w:rPr>
          <w:rFonts w:ascii="Times New Roman" w:hAnsi="Times New Roman" w:cs="Times New Roman"/>
        </w:rPr>
      </w:pPr>
      <w:r w:rsidRPr="007D0876">
        <w:rPr>
          <w:rFonts w:ascii="Times New Roman" w:hAnsi="Times New Roman" w:cs="Times New Roman"/>
          <w:noProof/>
        </w:rPr>
        <w:drawing>
          <wp:inline distT="0" distB="0" distL="0" distR="0" wp14:anchorId="06E41590" wp14:editId="6324A851">
            <wp:extent cx="5731510" cy="3211830"/>
            <wp:effectExtent l="0" t="0" r="0" b="127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0B57DC59" w14:textId="44ACEEEA" w:rsidR="00BE3302" w:rsidRPr="007D0876" w:rsidRDefault="00BE3302">
      <w:pPr>
        <w:rPr>
          <w:rFonts w:ascii="Times New Roman" w:hAnsi="Times New Roman" w:cs="Times New Roman"/>
        </w:rPr>
      </w:pPr>
    </w:p>
    <w:p w14:paraId="395663C5" w14:textId="6460BBD3" w:rsidR="00BE3302" w:rsidRPr="007D0876" w:rsidRDefault="00BE3302">
      <w:pPr>
        <w:rPr>
          <w:rFonts w:ascii="Times New Roman" w:hAnsi="Times New Roman" w:cs="Times New Roman"/>
        </w:rPr>
      </w:pPr>
      <w:proofErr w:type="spellStart"/>
      <w:r w:rsidRPr="007D0876">
        <w:rPr>
          <w:rFonts w:ascii="Times New Roman" w:hAnsi="Times New Roman" w:cs="Times New Roman"/>
        </w:rPr>
        <w:t>TimeSeries</w:t>
      </w:r>
      <w:proofErr w:type="spellEnd"/>
      <w:r w:rsidRPr="007D0876">
        <w:rPr>
          <w:rFonts w:ascii="Times New Roman" w:hAnsi="Times New Roman" w:cs="Times New Roman"/>
        </w:rPr>
        <w:t xml:space="preserve"> Clusters:</w:t>
      </w:r>
    </w:p>
    <w:p w14:paraId="6E12889B" w14:textId="580FA548" w:rsidR="00BE3302" w:rsidRPr="007D0876" w:rsidRDefault="00BE3302">
      <w:pPr>
        <w:rPr>
          <w:rFonts w:ascii="Times New Roman" w:hAnsi="Times New Roman" w:cs="Times New Roman"/>
        </w:rPr>
      </w:pPr>
    </w:p>
    <w:p w14:paraId="6B44A879" w14:textId="6A8C1B99" w:rsidR="00BE3302" w:rsidRPr="007D0876" w:rsidRDefault="00BE3302">
      <w:pPr>
        <w:rPr>
          <w:rFonts w:ascii="Times New Roman" w:hAnsi="Times New Roman" w:cs="Times New Roman"/>
        </w:rPr>
      </w:pPr>
      <w:r w:rsidRPr="007D0876">
        <w:rPr>
          <w:rFonts w:ascii="Times New Roman" w:hAnsi="Times New Roman" w:cs="Times New Roman"/>
          <w:noProof/>
        </w:rPr>
        <w:lastRenderedPageBreak/>
        <w:drawing>
          <wp:inline distT="0" distB="0" distL="0" distR="0" wp14:anchorId="1C0BBD29" wp14:editId="73C33D24">
            <wp:extent cx="4851400" cy="6781800"/>
            <wp:effectExtent l="0" t="0" r="0" b="0"/>
            <wp:docPr id="16" name="Picture 1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 hist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851400" cy="6781800"/>
                    </a:xfrm>
                    <a:prstGeom prst="rect">
                      <a:avLst/>
                    </a:prstGeom>
                  </pic:spPr>
                </pic:pic>
              </a:graphicData>
            </a:graphic>
          </wp:inline>
        </w:drawing>
      </w:r>
    </w:p>
    <w:p w14:paraId="191F648A" w14:textId="77777777" w:rsidR="00BE3302" w:rsidRPr="007D0876" w:rsidRDefault="00BE3302">
      <w:pPr>
        <w:rPr>
          <w:rFonts w:ascii="Times New Roman" w:hAnsi="Times New Roman" w:cs="Times New Roman"/>
        </w:rPr>
      </w:pPr>
    </w:p>
    <w:p w14:paraId="293BC886" w14:textId="3709EDD2" w:rsidR="00BE3302" w:rsidRPr="007D0876" w:rsidRDefault="00BE3302">
      <w:pPr>
        <w:rPr>
          <w:rFonts w:ascii="Times New Roman" w:hAnsi="Times New Roman" w:cs="Times New Roman"/>
        </w:rPr>
      </w:pPr>
      <w:r w:rsidRPr="007D0876">
        <w:rPr>
          <w:rFonts w:ascii="Times New Roman" w:hAnsi="Times New Roman" w:cs="Times New Roman"/>
          <w:noProof/>
        </w:rPr>
        <w:lastRenderedPageBreak/>
        <w:drawing>
          <wp:inline distT="0" distB="0" distL="0" distR="0" wp14:anchorId="12F55EB1" wp14:editId="79935CEE">
            <wp:extent cx="5143500" cy="6756400"/>
            <wp:effectExtent l="0" t="0" r="0" b="0"/>
            <wp:docPr id="15" name="Picture 1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 hist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143500" cy="6756400"/>
                    </a:xfrm>
                    <a:prstGeom prst="rect">
                      <a:avLst/>
                    </a:prstGeom>
                  </pic:spPr>
                </pic:pic>
              </a:graphicData>
            </a:graphic>
          </wp:inline>
        </w:drawing>
      </w:r>
    </w:p>
    <w:sectPr w:rsidR="00BE3302" w:rsidRPr="007D08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467952"/>
    <w:multiLevelType w:val="hybridMultilevel"/>
    <w:tmpl w:val="CD3ABA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6DB"/>
    <w:rsid w:val="000006DB"/>
    <w:rsid w:val="00057131"/>
    <w:rsid w:val="0012199F"/>
    <w:rsid w:val="001E0481"/>
    <w:rsid w:val="00217E63"/>
    <w:rsid w:val="002407C3"/>
    <w:rsid w:val="002A65F4"/>
    <w:rsid w:val="003262CE"/>
    <w:rsid w:val="003E12E9"/>
    <w:rsid w:val="006234C6"/>
    <w:rsid w:val="006C51C6"/>
    <w:rsid w:val="007D0876"/>
    <w:rsid w:val="00894F98"/>
    <w:rsid w:val="00900A9C"/>
    <w:rsid w:val="0097434A"/>
    <w:rsid w:val="00B006BF"/>
    <w:rsid w:val="00BB3353"/>
    <w:rsid w:val="00BE3302"/>
    <w:rsid w:val="00C661AC"/>
    <w:rsid w:val="00F65D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8295E75"/>
  <w15:chartTrackingRefBased/>
  <w15:docId w15:val="{8C3B9064-2F04-844F-B755-4F719E096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006DB"/>
    <w:pPr>
      <w:spacing w:before="100" w:beforeAutospacing="1" w:after="100" w:afterAutospacing="1"/>
    </w:pPr>
    <w:rPr>
      <w:rFonts w:ascii="Times New Roman" w:eastAsia="Times New Roman" w:hAnsi="Times New Roman" w:cs="Times New Roman"/>
      <w:lang w:eastAsia="en-GB"/>
    </w:rPr>
  </w:style>
  <w:style w:type="paragraph" w:styleId="ListParagraph">
    <w:name w:val="List Paragraph"/>
    <w:basedOn w:val="Normal"/>
    <w:uiPriority w:val="34"/>
    <w:qFormat/>
    <w:rsid w:val="000006DB"/>
    <w:pPr>
      <w:ind w:left="720"/>
      <w:contextualSpacing/>
    </w:pPr>
  </w:style>
  <w:style w:type="paragraph" w:styleId="HTMLPreformatted">
    <w:name w:val="HTML Preformatted"/>
    <w:basedOn w:val="Normal"/>
    <w:link w:val="HTMLPreformattedChar"/>
    <w:uiPriority w:val="99"/>
    <w:semiHidden/>
    <w:unhideWhenUsed/>
    <w:rsid w:val="0021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17E63"/>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905">
      <w:bodyDiv w:val="1"/>
      <w:marLeft w:val="0"/>
      <w:marRight w:val="0"/>
      <w:marTop w:val="0"/>
      <w:marBottom w:val="0"/>
      <w:divBdr>
        <w:top w:val="none" w:sz="0" w:space="0" w:color="auto"/>
        <w:left w:val="none" w:sz="0" w:space="0" w:color="auto"/>
        <w:bottom w:val="none" w:sz="0" w:space="0" w:color="auto"/>
        <w:right w:val="none" w:sz="0" w:space="0" w:color="auto"/>
      </w:divBdr>
    </w:div>
    <w:div w:id="207568244">
      <w:bodyDiv w:val="1"/>
      <w:marLeft w:val="0"/>
      <w:marRight w:val="0"/>
      <w:marTop w:val="0"/>
      <w:marBottom w:val="0"/>
      <w:divBdr>
        <w:top w:val="none" w:sz="0" w:space="0" w:color="auto"/>
        <w:left w:val="none" w:sz="0" w:space="0" w:color="auto"/>
        <w:bottom w:val="none" w:sz="0" w:space="0" w:color="auto"/>
        <w:right w:val="none" w:sz="0" w:space="0" w:color="auto"/>
      </w:divBdr>
    </w:div>
    <w:div w:id="226689060">
      <w:bodyDiv w:val="1"/>
      <w:marLeft w:val="0"/>
      <w:marRight w:val="0"/>
      <w:marTop w:val="0"/>
      <w:marBottom w:val="0"/>
      <w:divBdr>
        <w:top w:val="none" w:sz="0" w:space="0" w:color="auto"/>
        <w:left w:val="none" w:sz="0" w:space="0" w:color="auto"/>
        <w:bottom w:val="none" w:sz="0" w:space="0" w:color="auto"/>
        <w:right w:val="none" w:sz="0" w:space="0" w:color="auto"/>
      </w:divBdr>
    </w:div>
    <w:div w:id="306206616">
      <w:bodyDiv w:val="1"/>
      <w:marLeft w:val="0"/>
      <w:marRight w:val="0"/>
      <w:marTop w:val="0"/>
      <w:marBottom w:val="0"/>
      <w:divBdr>
        <w:top w:val="none" w:sz="0" w:space="0" w:color="auto"/>
        <w:left w:val="none" w:sz="0" w:space="0" w:color="auto"/>
        <w:bottom w:val="none" w:sz="0" w:space="0" w:color="auto"/>
        <w:right w:val="none" w:sz="0" w:space="0" w:color="auto"/>
      </w:divBdr>
    </w:div>
    <w:div w:id="327905049">
      <w:bodyDiv w:val="1"/>
      <w:marLeft w:val="0"/>
      <w:marRight w:val="0"/>
      <w:marTop w:val="0"/>
      <w:marBottom w:val="0"/>
      <w:divBdr>
        <w:top w:val="none" w:sz="0" w:space="0" w:color="auto"/>
        <w:left w:val="none" w:sz="0" w:space="0" w:color="auto"/>
        <w:bottom w:val="none" w:sz="0" w:space="0" w:color="auto"/>
        <w:right w:val="none" w:sz="0" w:space="0" w:color="auto"/>
      </w:divBdr>
    </w:div>
    <w:div w:id="337197345">
      <w:bodyDiv w:val="1"/>
      <w:marLeft w:val="0"/>
      <w:marRight w:val="0"/>
      <w:marTop w:val="0"/>
      <w:marBottom w:val="0"/>
      <w:divBdr>
        <w:top w:val="none" w:sz="0" w:space="0" w:color="auto"/>
        <w:left w:val="none" w:sz="0" w:space="0" w:color="auto"/>
        <w:bottom w:val="none" w:sz="0" w:space="0" w:color="auto"/>
        <w:right w:val="none" w:sz="0" w:space="0" w:color="auto"/>
      </w:divBdr>
    </w:div>
    <w:div w:id="1226720741">
      <w:bodyDiv w:val="1"/>
      <w:marLeft w:val="0"/>
      <w:marRight w:val="0"/>
      <w:marTop w:val="0"/>
      <w:marBottom w:val="0"/>
      <w:divBdr>
        <w:top w:val="none" w:sz="0" w:space="0" w:color="auto"/>
        <w:left w:val="none" w:sz="0" w:space="0" w:color="auto"/>
        <w:bottom w:val="none" w:sz="0" w:space="0" w:color="auto"/>
        <w:right w:val="none" w:sz="0" w:space="0" w:color="auto"/>
      </w:divBdr>
    </w:div>
    <w:div w:id="1244492945">
      <w:bodyDiv w:val="1"/>
      <w:marLeft w:val="0"/>
      <w:marRight w:val="0"/>
      <w:marTop w:val="0"/>
      <w:marBottom w:val="0"/>
      <w:divBdr>
        <w:top w:val="none" w:sz="0" w:space="0" w:color="auto"/>
        <w:left w:val="none" w:sz="0" w:space="0" w:color="auto"/>
        <w:bottom w:val="none" w:sz="0" w:space="0" w:color="auto"/>
        <w:right w:val="none" w:sz="0" w:space="0" w:color="auto"/>
      </w:divBdr>
    </w:div>
    <w:div w:id="1266301388">
      <w:bodyDiv w:val="1"/>
      <w:marLeft w:val="0"/>
      <w:marRight w:val="0"/>
      <w:marTop w:val="0"/>
      <w:marBottom w:val="0"/>
      <w:divBdr>
        <w:top w:val="none" w:sz="0" w:space="0" w:color="auto"/>
        <w:left w:val="none" w:sz="0" w:space="0" w:color="auto"/>
        <w:bottom w:val="none" w:sz="0" w:space="0" w:color="auto"/>
        <w:right w:val="none" w:sz="0" w:space="0" w:color="auto"/>
      </w:divBdr>
    </w:div>
    <w:div w:id="1323852157">
      <w:bodyDiv w:val="1"/>
      <w:marLeft w:val="0"/>
      <w:marRight w:val="0"/>
      <w:marTop w:val="0"/>
      <w:marBottom w:val="0"/>
      <w:divBdr>
        <w:top w:val="none" w:sz="0" w:space="0" w:color="auto"/>
        <w:left w:val="none" w:sz="0" w:space="0" w:color="auto"/>
        <w:bottom w:val="none" w:sz="0" w:space="0" w:color="auto"/>
        <w:right w:val="none" w:sz="0" w:space="0" w:color="auto"/>
      </w:divBdr>
    </w:div>
    <w:div w:id="1511724810">
      <w:bodyDiv w:val="1"/>
      <w:marLeft w:val="0"/>
      <w:marRight w:val="0"/>
      <w:marTop w:val="0"/>
      <w:marBottom w:val="0"/>
      <w:divBdr>
        <w:top w:val="none" w:sz="0" w:space="0" w:color="auto"/>
        <w:left w:val="none" w:sz="0" w:space="0" w:color="auto"/>
        <w:bottom w:val="none" w:sz="0" w:space="0" w:color="auto"/>
        <w:right w:val="none" w:sz="0" w:space="0" w:color="auto"/>
      </w:divBdr>
    </w:div>
    <w:div w:id="1883589129">
      <w:bodyDiv w:val="1"/>
      <w:marLeft w:val="0"/>
      <w:marRight w:val="0"/>
      <w:marTop w:val="0"/>
      <w:marBottom w:val="0"/>
      <w:divBdr>
        <w:top w:val="none" w:sz="0" w:space="0" w:color="auto"/>
        <w:left w:val="none" w:sz="0" w:space="0" w:color="auto"/>
        <w:bottom w:val="none" w:sz="0" w:space="0" w:color="auto"/>
        <w:right w:val="none" w:sz="0" w:space="0" w:color="auto"/>
      </w:divBdr>
    </w:div>
    <w:div w:id="1884636492">
      <w:bodyDiv w:val="1"/>
      <w:marLeft w:val="0"/>
      <w:marRight w:val="0"/>
      <w:marTop w:val="0"/>
      <w:marBottom w:val="0"/>
      <w:divBdr>
        <w:top w:val="none" w:sz="0" w:space="0" w:color="auto"/>
        <w:left w:val="none" w:sz="0" w:space="0" w:color="auto"/>
        <w:bottom w:val="none" w:sz="0" w:space="0" w:color="auto"/>
        <w:right w:val="none" w:sz="0" w:space="0" w:color="auto"/>
      </w:divBdr>
    </w:div>
    <w:div w:id="1885827175">
      <w:bodyDiv w:val="1"/>
      <w:marLeft w:val="0"/>
      <w:marRight w:val="0"/>
      <w:marTop w:val="0"/>
      <w:marBottom w:val="0"/>
      <w:divBdr>
        <w:top w:val="none" w:sz="0" w:space="0" w:color="auto"/>
        <w:left w:val="none" w:sz="0" w:space="0" w:color="auto"/>
        <w:bottom w:val="none" w:sz="0" w:space="0" w:color="auto"/>
        <w:right w:val="none" w:sz="0" w:space="0" w:color="auto"/>
      </w:divBdr>
    </w:div>
    <w:div w:id="2108378605">
      <w:bodyDiv w:val="1"/>
      <w:marLeft w:val="0"/>
      <w:marRight w:val="0"/>
      <w:marTop w:val="0"/>
      <w:marBottom w:val="0"/>
      <w:divBdr>
        <w:top w:val="none" w:sz="0" w:space="0" w:color="auto"/>
        <w:left w:val="none" w:sz="0" w:space="0" w:color="auto"/>
        <w:bottom w:val="none" w:sz="0" w:space="0" w:color="auto"/>
        <w:right w:val="none" w:sz="0" w:space="0" w:color="auto"/>
      </w:divBdr>
      <w:divsChild>
        <w:div w:id="700134260">
          <w:marLeft w:val="0"/>
          <w:marRight w:val="0"/>
          <w:marTop w:val="0"/>
          <w:marBottom w:val="0"/>
          <w:divBdr>
            <w:top w:val="single" w:sz="6" w:space="4" w:color="ABABAB"/>
            <w:left w:val="single" w:sz="6" w:space="4" w:color="ABABAB"/>
            <w:bottom w:val="single" w:sz="6" w:space="4" w:color="ABABAB"/>
            <w:right w:val="single" w:sz="6" w:space="4" w:color="ABABAB"/>
          </w:divBdr>
          <w:divsChild>
            <w:div w:id="592129015">
              <w:marLeft w:val="0"/>
              <w:marRight w:val="0"/>
              <w:marTop w:val="0"/>
              <w:marBottom w:val="0"/>
              <w:divBdr>
                <w:top w:val="none" w:sz="0" w:space="0" w:color="auto"/>
                <w:left w:val="none" w:sz="0" w:space="0" w:color="auto"/>
                <w:bottom w:val="none" w:sz="0" w:space="0" w:color="auto"/>
                <w:right w:val="none" w:sz="0" w:space="0" w:color="auto"/>
              </w:divBdr>
              <w:divsChild>
                <w:div w:id="1086076522">
                  <w:marLeft w:val="0"/>
                  <w:marRight w:val="0"/>
                  <w:marTop w:val="0"/>
                  <w:marBottom w:val="0"/>
                  <w:divBdr>
                    <w:top w:val="none" w:sz="0" w:space="0" w:color="auto"/>
                    <w:left w:val="none" w:sz="0" w:space="0" w:color="auto"/>
                    <w:bottom w:val="none" w:sz="0" w:space="0" w:color="auto"/>
                    <w:right w:val="none" w:sz="0" w:space="0" w:color="auto"/>
                  </w:divBdr>
                  <w:divsChild>
                    <w:div w:id="1281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201652">
          <w:marLeft w:val="0"/>
          <w:marRight w:val="0"/>
          <w:marTop w:val="0"/>
          <w:marBottom w:val="0"/>
          <w:divBdr>
            <w:top w:val="single" w:sz="6" w:space="4" w:color="auto"/>
            <w:left w:val="single" w:sz="6" w:space="4" w:color="auto"/>
            <w:bottom w:val="single" w:sz="6" w:space="4" w:color="auto"/>
            <w:right w:val="single" w:sz="6" w:space="4" w:color="auto"/>
          </w:divBdr>
          <w:divsChild>
            <w:div w:id="29304955">
              <w:marLeft w:val="0"/>
              <w:marRight w:val="0"/>
              <w:marTop w:val="0"/>
              <w:marBottom w:val="0"/>
              <w:divBdr>
                <w:top w:val="none" w:sz="0" w:space="0" w:color="auto"/>
                <w:left w:val="none" w:sz="0" w:space="0" w:color="auto"/>
                <w:bottom w:val="none" w:sz="0" w:space="0" w:color="auto"/>
                <w:right w:val="none" w:sz="0" w:space="0" w:color="auto"/>
              </w:divBdr>
              <w:divsChild>
                <w:div w:id="440031932">
                  <w:marLeft w:val="0"/>
                  <w:marRight w:val="0"/>
                  <w:marTop w:val="0"/>
                  <w:marBottom w:val="0"/>
                  <w:divBdr>
                    <w:top w:val="none" w:sz="0" w:space="0" w:color="auto"/>
                    <w:left w:val="none" w:sz="0" w:space="0" w:color="auto"/>
                    <w:bottom w:val="none" w:sz="0" w:space="0" w:color="auto"/>
                    <w:right w:val="none" w:sz="0" w:space="0" w:color="auto"/>
                  </w:divBdr>
                  <w:divsChild>
                    <w:div w:id="871572913">
                      <w:marLeft w:val="0"/>
                      <w:marRight w:val="0"/>
                      <w:marTop w:val="0"/>
                      <w:marBottom w:val="0"/>
                      <w:divBdr>
                        <w:top w:val="single" w:sz="6" w:space="0" w:color="CFCFCF"/>
                        <w:left w:val="single" w:sz="6" w:space="0" w:color="CFCFCF"/>
                        <w:bottom w:val="single" w:sz="6" w:space="0" w:color="CFCFCF"/>
                        <w:right w:val="single" w:sz="6" w:space="0" w:color="CFCFCF"/>
                      </w:divBdr>
                      <w:divsChild>
                        <w:div w:id="188062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8</Pages>
  <Words>703</Words>
  <Characters>4009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Jaideep Bhandari</dc:creator>
  <cp:keywords/>
  <dc:description/>
  <cp:lastModifiedBy>Shivam Jaideep Bhandari</cp:lastModifiedBy>
  <cp:revision>7</cp:revision>
  <dcterms:created xsi:type="dcterms:W3CDTF">2022-03-09T17:32:00Z</dcterms:created>
  <dcterms:modified xsi:type="dcterms:W3CDTF">2022-03-09T17:45:00Z</dcterms:modified>
</cp:coreProperties>
</file>